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8B" w:rsidRPr="001737C8" w:rsidRDefault="009F3A8B" w:rsidP="009F3A8B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bookmarkStart w:id="0" w:name="br1"/>
      <w:bookmarkEnd w:id="0"/>
    </w:p>
    <w:p w:rsidR="009F3A8B" w:rsidRPr="001737C8" w:rsidRDefault="009F3A8B" w:rsidP="009F3A8B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b/>
          <w:color w:val="000000"/>
          <w:sz w:val="24"/>
          <w:lang w:val="ru-RU"/>
        </w:rPr>
      </w:pP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АННОТАЦИЯ</w:t>
      </w:r>
    </w:p>
    <w:p w:rsidR="009F3A8B" w:rsidRDefault="009F3A8B" w:rsidP="009F3A8B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к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рабочей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программе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учебной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дисциплины</w:t>
      </w:r>
    </w:p>
    <w:p w:rsidR="009F3A8B" w:rsidRPr="001737C8" w:rsidRDefault="009F3A8B" w:rsidP="009F3A8B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b/>
          <w:color w:val="000000"/>
          <w:sz w:val="24"/>
          <w:lang w:val="ru-RU"/>
        </w:rPr>
      </w:pP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«Гиревой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спорт»</w:t>
      </w:r>
    </w:p>
    <w:p w:rsidR="009F3A8B" w:rsidRDefault="009F3A8B" w:rsidP="009F3A8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  <w:lang w:val="ru-RU"/>
        </w:rPr>
      </w:pPr>
    </w:p>
    <w:p w:rsidR="009F3A8B" w:rsidRPr="001737C8" w:rsidRDefault="009F3A8B" w:rsidP="009F3A8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1737C8">
        <w:rPr>
          <w:rFonts w:ascii="Times New Roman"/>
          <w:b/>
          <w:color w:val="000000"/>
          <w:sz w:val="24"/>
          <w:lang w:val="ru-RU"/>
        </w:rPr>
        <w:t>1</w:t>
      </w:r>
      <w:r w:rsidRPr="001737C8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.Общая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характеристика</w:t>
      </w:r>
      <w:r w:rsidRPr="001737C8">
        <w:rPr>
          <w:rFonts w:ascii="Times New Roman"/>
          <w:color w:val="000000"/>
          <w:sz w:val="24"/>
          <w:lang w:val="ru-RU"/>
        </w:rPr>
        <w:t>.</w:t>
      </w:r>
    </w:p>
    <w:p w:rsidR="009F3A8B" w:rsidRPr="001737C8" w:rsidRDefault="009F3A8B" w:rsidP="008752EF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ru-RU"/>
        </w:rPr>
      </w:pPr>
      <w:r w:rsidRPr="001737C8">
        <w:rPr>
          <w:rFonts w:ascii="Times New Roman" w:hAnsi="Times New Roman" w:cs="Times New Roman"/>
          <w:color w:val="000000"/>
          <w:sz w:val="24"/>
          <w:lang w:val="ru-RU"/>
        </w:rPr>
        <w:t>Рабочая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программа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учебной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дисциплины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основной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профессиональной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образовательной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программы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ФГБОУ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1737C8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ВО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Донской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ГАУ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направлению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подготовки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/>
          <w:color w:val="000000"/>
          <w:sz w:val="24"/>
          <w:lang w:val="ru-RU"/>
        </w:rPr>
        <w:t>36.03.01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Ветеринарно</w:t>
      </w:r>
      <w:r w:rsidRPr="001737C8">
        <w:rPr>
          <w:rFonts w:ascii="Times New Roman"/>
          <w:color w:val="000000"/>
          <w:spacing w:val="-1"/>
          <w:sz w:val="24"/>
          <w:lang w:val="ru-RU"/>
        </w:rPr>
        <w:t>-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санитарная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экспертиза,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направленность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Ветеринарно</w:t>
      </w:r>
      <w:r w:rsidRPr="001737C8">
        <w:rPr>
          <w:rFonts w:ascii="Times New Roman"/>
          <w:color w:val="000000"/>
          <w:spacing w:val="-1"/>
          <w:sz w:val="24"/>
          <w:lang w:val="ru-RU"/>
        </w:rPr>
        <w:t>-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санитарная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экспертиза.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Разработана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основе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требований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ФГОС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ВО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proofErr w:type="gramStart"/>
      <w:r w:rsidRPr="001737C8">
        <w:rPr>
          <w:rFonts w:ascii="Times New Roman" w:hAnsi="Times New Roman" w:cs="Times New Roman"/>
          <w:color w:val="000000"/>
          <w:sz w:val="24"/>
          <w:lang w:val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направлению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подготовки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3</w:t>
      </w:r>
      <w:r w:rsidRPr="001737C8">
        <w:rPr>
          <w:rFonts w:ascii="Times New Roman"/>
          <w:color w:val="000000"/>
          <w:sz w:val="24"/>
          <w:lang w:val="ru-RU"/>
        </w:rPr>
        <w:t>6.03.01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Ветеринарно</w:t>
      </w:r>
      <w:r w:rsidRPr="001737C8">
        <w:rPr>
          <w:rFonts w:ascii="Times New Roman"/>
          <w:color w:val="000000"/>
          <w:spacing w:val="-1"/>
          <w:sz w:val="24"/>
          <w:lang w:val="ru-RU"/>
        </w:rPr>
        <w:t>-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санитарная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экспертиза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(приказ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Министерства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образования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и </w:t>
      </w:r>
      <w:r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науки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pacing w:val="1"/>
          <w:sz w:val="24"/>
          <w:lang w:val="ru-RU"/>
        </w:rPr>
        <w:t>РФ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1737C8">
        <w:rPr>
          <w:rFonts w:ascii="Times New Roman"/>
          <w:color w:val="000000"/>
          <w:sz w:val="24"/>
          <w:lang w:val="ru-RU"/>
        </w:rPr>
        <w:t xml:space="preserve"> 19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сентября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/>
          <w:color w:val="000000"/>
          <w:sz w:val="24"/>
          <w:lang w:val="ru-RU"/>
        </w:rPr>
        <w:t>2017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г.№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/>
          <w:color w:val="000000"/>
          <w:sz w:val="24"/>
          <w:lang w:val="ru-RU"/>
        </w:rPr>
        <w:t>939</w:t>
      </w:r>
      <w:r w:rsidRPr="001737C8">
        <w:rPr>
          <w:rFonts w:ascii="Times New Roman"/>
          <w:color w:val="000000"/>
          <w:spacing w:val="-1"/>
          <w:sz w:val="24"/>
          <w:lang w:val="ru-RU"/>
        </w:rPr>
        <w:t>).</w:t>
      </w:r>
    </w:p>
    <w:p w:rsidR="009F3A8B" w:rsidRPr="001737C8" w:rsidRDefault="009F3A8B" w:rsidP="009F3A8B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b/>
          <w:color w:val="000000"/>
          <w:sz w:val="24"/>
          <w:lang w:val="ru-RU"/>
        </w:rPr>
        <w:t>2</w:t>
      </w:r>
      <w:r w:rsidRPr="001737C8">
        <w:rPr>
          <w:rFonts w:ascii="Times New Roman"/>
          <w:b/>
          <w:color w:val="000000"/>
          <w:sz w:val="24"/>
          <w:lang w:val="ru-RU"/>
        </w:rPr>
        <w:t>.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Место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дисциплины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структуре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ОПОП</w:t>
      </w:r>
      <w:r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 xml:space="preserve"> </w:t>
      </w:r>
      <w:proofErr w:type="gramStart"/>
      <w:r w:rsidRPr="001737C8">
        <w:rPr>
          <w:rFonts w:ascii="Times New Roman"/>
          <w:color w:val="000000"/>
          <w:sz w:val="24"/>
          <w:lang w:val="ru-RU"/>
        </w:rPr>
        <w:t>:</w:t>
      </w:r>
      <w:r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Б</w:t>
      </w:r>
      <w:proofErr w:type="gramEnd"/>
      <w:r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лок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737C8">
        <w:rPr>
          <w:rFonts w:ascii="Times New Roman"/>
          <w:color w:val="000000"/>
          <w:sz w:val="24"/>
          <w:lang w:val="ru-RU"/>
        </w:rPr>
        <w:t>1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Дисциплины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(модули),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обязательная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часть.</w:t>
      </w:r>
    </w:p>
    <w:p w:rsidR="009F3A8B" w:rsidRPr="001737C8" w:rsidRDefault="009F3A8B" w:rsidP="009F3A8B">
      <w:pPr>
        <w:widowControl w:val="0"/>
        <w:autoSpaceDE w:val="0"/>
        <w:autoSpaceDN w:val="0"/>
        <w:spacing w:before="20" w:after="0" w:line="266" w:lineRule="exact"/>
        <w:ind w:left="118"/>
        <w:jc w:val="left"/>
        <w:rPr>
          <w:rFonts w:ascii="Times New Roman"/>
          <w:b/>
          <w:color w:val="000000"/>
          <w:sz w:val="24"/>
          <w:lang w:val="ru-RU"/>
        </w:rPr>
      </w:pPr>
      <w:r>
        <w:rPr>
          <w:rFonts w:ascii="Times New Roman"/>
          <w:b/>
          <w:color w:val="000000"/>
          <w:sz w:val="24"/>
          <w:lang w:val="ru-RU"/>
        </w:rPr>
        <w:t>3</w:t>
      </w:r>
      <w:r w:rsidRPr="001737C8">
        <w:rPr>
          <w:rFonts w:ascii="Times New Roman"/>
          <w:b/>
          <w:color w:val="000000"/>
          <w:sz w:val="24"/>
          <w:lang w:val="ru-RU"/>
        </w:rPr>
        <w:t>.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Требования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к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результатам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освоения.</w:t>
      </w:r>
    </w:p>
    <w:p w:rsidR="009F3A8B" w:rsidRDefault="009F3A8B" w:rsidP="009F3A8B">
      <w:pPr>
        <w:widowControl w:val="0"/>
        <w:autoSpaceDE w:val="0"/>
        <w:autoSpaceDN w:val="0"/>
        <w:spacing w:before="5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Универсальные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компетенции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(УК):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8752EF" w:rsidRPr="001737C8" w:rsidRDefault="009F3A8B" w:rsidP="008752EF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- </w:t>
      </w:r>
      <w:r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способен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поддерживать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должный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уровень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физической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подготовленности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обеспечения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полноценной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8752EF">
        <w:rPr>
          <w:rFonts w:ascii="Times New Roman" w:hAnsi="Times New Roman" w:cs="Times New Roman"/>
          <w:color w:val="000000"/>
          <w:sz w:val="24"/>
          <w:lang w:val="ru-RU"/>
        </w:rPr>
        <w:t>социальной</w:t>
      </w:r>
      <w:r w:rsidR="008752EF" w:rsidRPr="008752E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8752EF" w:rsidRPr="001737C8">
        <w:rPr>
          <w:rFonts w:ascii="Times New Roman" w:hAnsi="Times New Roman" w:cs="Times New Roman"/>
          <w:color w:val="000000"/>
          <w:sz w:val="24"/>
          <w:lang w:val="ru-RU"/>
        </w:rPr>
        <w:t>профессиональной</w:t>
      </w:r>
      <w:r w:rsidR="008752E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8752EF" w:rsidRPr="001737C8">
        <w:rPr>
          <w:rFonts w:ascii="Times New Roman" w:hAnsi="Times New Roman" w:cs="Times New Roman"/>
          <w:color w:val="000000"/>
          <w:sz w:val="24"/>
          <w:lang w:val="ru-RU"/>
        </w:rPr>
        <w:t>деятельности</w:t>
      </w:r>
      <w:r w:rsidR="008752E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8752EF" w:rsidRPr="001737C8">
        <w:rPr>
          <w:rFonts w:ascii="Times New Roman" w:hAnsi="Times New Roman" w:cs="Times New Roman"/>
          <w:color w:val="000000"/>
          <w:spacing w:val="1"/>
          <w:sz w:val="24"/>
          <w:lang w:val="ru-RU"/>
        </w:rPr>
        <w:t>(УК</w:t>
      </w:r>
      <w:r w:rsidR="008752EF" w:rsidRPr="001737C8">
        <w:rPr>
          <w:rFonts w:ascii="Times New Roman"/>
          <w:color w:val="000000"/>
          <w:sz w:val="24"/>
          <w:lang w:val="ru-RU"/>
        </w:rPr>
        <w:t>-7).</w:t>
      </w:r>
    </w:p>
    <w:p w:rsidR="009F3A8B" w:rsidRPr="001737C8" w:rsidRDefault="009F3A8B" w:rsidP="008752EF">
      <w:pPr>
        <w:framePr w:w="368" w:wrap="auto" w:hAnchor="text" w:x="10931" w:y="5203"/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ru-RU"/>
        </w:rPr>
      </w:pPr>
      <w:r w:rsidRPr="001737C8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:rsidR="009F3A8B" w:rsidRDefault="009F3A8B" w:rsidP="009F3A8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Индикаторы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достижения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компетенции:</w:t>
      </w:r>
    </w:p>
    <w:p w:rsidR="008752EF" w:rsidRDefault="009F3A8B" w:rsidP="009F3A8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-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оценивает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уровень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развития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личных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физических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качеств</w:t>
      </w:r>
      <w:r w:rsidR="008752E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pacing w:val="1"/>
          <w:sz w:val="24"/>
          <w:lang w:val="ru-RU"/>
        </w:rPr>
        <w:t>(УК</w:t>
      </w:r>
      <w:r w:rsidRPr="001737C8">
        <w:rPr>
          <w:rFonts w:ascii="Times New Roman"/>
          <w:color w:val="000000"/>
          <w:spacing w:val="-1"/>
          <w:sz w:val="24"/>
          <w:lang w:val="ru-RU"/>
        </w:rPr>
        <w:t>-</w:t>
      </w:r>
      <w:r w:rsidRPr="001737C8">
        <w:rPr>
          <w:rFonts w:ascii="Times New Roman"/>
          <w:color w:val="000000"/>
          <w:sz w:val="24"/>
          <w:lang w:val="ru-RU"/>
        </w:rPr>
        <w:t>7.1),</w:t>
      </w:r>
      <w:r>
        <w:rPr>
          <w:rFonts w:ascii="Times New Roman"/>
          <w:color w:val="000000"/>
          <w:sz w:val="24"/>
          <w:lang w:val="ru-RU"/>
        </w:rPr>
        <w:t xml:space="preserve"> </w:t>
      </w:r>
    </w:p>
    <w:p w:rsidR="009F3A8B" w:rsidRPr="001737C8" w:rsidRDefault="008752EF" w:rsidP="009F3A8B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-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выбирает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методы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средства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физической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культуры</w:t>
      </w:r>
      <w:r w:rsidR="009F3A8B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спорта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собственного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физического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развития,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профилактики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профессиональных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заболеваний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утомления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="009F3A8B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рабочем</w:t>
      </w:r>
      <w:r w:rsidR="009F3A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3A8B"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мест</w:t>
      </w:r>
      <w:proofErr w:type="gramStart"/>
      <w:r w:rsidR="009F3A8B"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е</w:t>
      </w:r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(</w:t>
      </w:r>
      <w:proofErr w:type="gramEnd"/>
      <w:r w:rsidR="009F3A8B" w:rsidRPr="001737C8">
        <w:rPr>
          <w:rFonts w:ascii="Times New Roman" w:hAnsi="Times New Roman" w:cs="Times New Roman"/>
          <w:color w:val="000000"/>
          <w:sz w:val="24"/>
          <w:lang w:val="ru-RU"/>
        </w:rPr>
        <w:t>УК</w:t>
      </w:r>
      <w:r w:rsidR="009F3A8B" w:rsidRPr="001737C8">
        <w:rPr>
          <w:rFonts w:ascii="Times New Roman"/>
          <w:color w:val="000000"/>
          <w:sz w:val="24"/>
          <w:lang w:val="ru-RU"/>
        </w:rPr>
        <w:t>-7.2).</w:t>
      </w:r>
    </w:p>
    <w:p w:rsidR="009F3A8B" w:rsidRPr="001737C8" w:rsidRDefault="009F3A8B" w:rsidP="008752EF">
      <w:pPr>
        <w:widowControl w:val="0"/>
        <w:autoSpaceDE w:val="0"/>
        <w:autoSpaceDN w:val="0"/>
        <w:spacing w:before="0" w:after="0" w:line="263" w:lineRule="exact"/>
        <w:rPr>
          <w:rFonts w:ascii="Times New Roman"/>
          <w:color w:val="000000"/>
          <w:sz w:val="24"/>
          <w:lang w:val="ru-RU"/>
        </w:rPr>
      </w:pPr>
      <w:r w:rsidRPr="001737C8">
        <w:rPr>
          <w:rFonts w:ascii="Times New Roman"/>
          <w:b/>
          <w:color w:val="000000"/>
          <w:sz w:val="24"/>
          <w:lang w:val="ru-RU"/>
        </w:rPr>
        <w:t>4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/>
          <w:b/>
          <w:color w:val="000000"/>
          <w:sz w:val="24"/>
          <w:lang w:val="ru-RU"/>
        </w:rPr>
        <w:t>.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Содержание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учебной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дисциплины: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Раздел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/>
          <w:color w:val="000000"/>
          <w:sz w:val="24"/>
          <w:lang w:val="ru-RU"/>
        </w:rPr>
        <w:t>1.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«Правила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соревнований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термины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гиревом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спорте.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1737C8">
        <w:rPr>
          <w:rFonts w:ascii="Times New Roman" w:hAnsi="Times New Roman" w:cs="Times New Roman"/>
          <w:color w:val="000000"/>
          <w:sz w:val="24"/>
          <w:lang w:val="ru-RU"/>
        </w:rPr>
        <w:t>Избежание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травматизма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упражнениях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гиревого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спорта,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судейство».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Раздел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/>
          <w:color w:val="000000"/>
          <w:spacing w:val="2"/>
          <w:sz w:val="24"/>
          <w:lang w:val="ru-RU"/>
        </w:rPr>
        <w:t>2.</w:t>
      </w:r>
      <w:r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pacing w:val="-2"/>
          <w:sz w:val="24"/>
          <w:lang w:val="ru-RU"/>
        </w:rPr>
        <w:t>«Общая</w:t>
      </w:r>
      <w:r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физическая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подготовка».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Раздел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/>
          <w:color w:val="000000"/>
          <w:sz w:val="24"/>
          <w:lang w:val="ru-RU"/>
        </w:rPr>
        <w:t>3.</w:t>
      </w:r>
      <w:r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«Специальная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физическая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подготовка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гиревом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спорте».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Раздел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/>
          <w:color w:val="000000"/>
          <w:sz w:val="24"/>
          <w:lang w:val="ru-RU"/>
        </w:rPr>
        <w:t>4.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«Технико</w:t>
      </w:r>
      <w:r w:rsidRPr="001737C8">
        <w:rPr>
          <w:rFonts w:ascii="Times New Roman"/>
          <w:color w:val="000000"/>
          <w:spacing w:val="-1"/>
          <w:sz w:val="24"/>
          <w:lang w:val="ru-RU"/>
        </w:rPr>
        <w:t>-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тактическая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подготовка,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методы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тренировок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классического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толчка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двух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гирь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от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груди</w:t>
      </w: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толчка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длинному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циклу,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рывка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гири».</w:t>
      </w:r>
    </w:p>
    <w:p w:rsidR="009F3A8B" w:rsidRPr="001737C8" w:rsidRDefault="009F3A8B" w:rsidP="009F3A8B">
      <w:pPr>
        <w:widowControl w:val="0"/>
        <w:autoSpaceDE w:val="0"/>
        <w:autoSpaceDN w:val="0"/>
        <w:spacing w:before="0" w:after="0" w:line="263" w:lineRule="exact"/>
        <w:jc w:val="left"/>
        <w:rPr>
          <w:rFonts w:ascii="Times New Roman"/>
          <w:color w:val="000000"/>
          <w:sz w:val="24"/>
          <w:lang w:val="ru-RU"/>
        </w:rPr>
      </w:pPr>
      <w:r w:rsidRPr="001737C8">
        <w:rPr>
          <w:rFonts w:ascii="Times New Roman"/>
          <w:b/>
          <w:color w:val="000000"/>
          <w:sz w:val="24"/>
          <w:lang w:val="ru-RU"/>
        </w:rPr>
        <w:t>5.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Формапромежуточнойаттестации:</w:t>
      </w:r>
      <w:r w:rsidR="008752EF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зачет.</w:t>
      </w:r>
    </w:p>
    <w:p w:rsidR="009F3A8B" w:rsidRPr="001737C8" w:rsidRDefault="009F3A8B" w:rsidP="009F3A8B">
      <w:pPr>
        <w:widowControl w:val="0"/>
        <w:autoSpaceDE w:val="0"/>
        <w:autoSpaceDN w:val="0"/>
        <w:spacing w:before="0" w:after="0" w:line="263" w:lineRule="exact"/>
        <w:jc w:val="left"/>
        <w:rPr>
          <w:rFonts w:ascii="Times New Roman"/>
          <w:color w:val="000000"/>
          <w:sz w:val="24"/>
          <w:lang w:val="ru-RU"/>
        </w:rPr>
      </w:pPr>
      <w:r w:rsidRPr="001737C8">
        <w:rPr>
          <w:rFonts w:ascii="Times New Roman"/>
          <w:b/>
          <w:color w:val="000000"/>
          <w:sz w:val="24"/>
          <w:lang w:val="ru-RU"/>
        </w:rPr>
        <w:t>6.</w:t>
      </w:r>
      <w:r w:rsidRPr="001737C8">
        <w:rPr>
          <w:rFonts w:ascii="Times New Roman" w:hAnsi="Times New Roman" w:cs="Times New Roman"/>
          <w:b/>
          <w:color w:val="000000"/>
          <w:sz w:val="24"/>
          <w:lang w:val="ru-RU"/>
        </w:rPr>
        <w:t>Разработчик:</w:t>
      </w:r>
      <w:r w:rsidR="008752EF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lang w:val="ru-RU"/>
        </w:rPr>
        <w:t>ст. преподаватель кафедры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физического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737C8">
        <w:rPr>
          <w:rFonts w:ascii="Times New Roman" w:hAnsi="Times New Roman" w:cs="Times New Roman"/>
          <w:color w:val="000000"/>
          <w:sz w:val="24"/>
          <w:lang w:val="ru-RU"/>
        </w:rPr>
        <w:t>воспитания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Пономарева Е.В.</w:t>
      </w:r>
    </w:p>
    <w:p w:rsidR="009F3A8B" w:rsidRPr="001737C8" w:rsidRDefault="009F3A8B" w:rsidP="009F3A8B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</w:p>
    <w:p w:rsidR="009F3A8B" w:rsidRPr="001737C8" w:rsidRDefault="009F3A8B" w:rsidP="009F3A8B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</w:p>
    <w:p w:rsidR="008814D2" w:rsidRPr="009F3A8B" w:rsidRDefault="008814D2">
      <w:pPr>
        <w:rPr>
          <w:lang w:val="ru-RU"/>
        </w:rPr>
      </w:pPr>
    </w:p>
    <w:sectPr w:rsidR="008814D2" w:rsidRPr="009F3A8B" w:rsidSect="009E3402">
      <w:pgSz w:w="11880" w:h="16840"/>
      <w:pgMar w:top="1134" w:right="1134" w:bottom="1134" w:left="1134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8B"/>
    <w:rsid w:val="008752EF"/>
    <w:rsid w:val="008814D2"/>
    <w:rsid w:val="009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A8B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A8B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2</cp:revision>
  <dcterms:created xsi:type="dcterms:W3CDTF">2023-06-10T12:05:00Z</dcterms:created>
  <dcterms:modified xsi:type="dcterms:W3CDTF">2023-06-10T12:08:00Z</dcterms:modified>
</cp:coreProperties>
</file>